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והבדיקה העצמית בעבודת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קריטריוני ההערכה של עבודת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רכיבים חייבים להופיע בעבודה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במחוון ובבדיקה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ברשימת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רשימת מקורות היא חלק חובה מהעבודה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קריטריון לאחוז שלו במחוון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(10%)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לפני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כל שמונת הפרקים של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ערכו ראיון וכתבו לפחות ציטוט אחד במירכאות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תמונות עם כיתוב לכל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קראו את העבודה שוב ותקנו שגיאות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כנות, דוגמה אישית אחת לפחות, ומחשבה על התהליך ולא רק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תוכן ומידע (25%) ולשון וכתיבה (20%)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 ומתי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הרכיבים קיימים ולתקן שגיאות לפני ההגשה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ולבקש מהם לבדוק עבודה לדוגמה מול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הציטוט במירכאות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והבדיקה העצמית בעבודת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עבודת השורשים נבדקת לפי מחוון עם קריטריונים ואחוזים שונים. לפני ההגשה חשוב לעבור על רשימת בדיקה עצמית ולוודא שכל הרכיבים קיימים.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שער  ·  מחוון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אחוזים מהציון מוקדשים לקריטריון תוכן ומידע?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פרקים צריכים להיות בעבודת השורשים?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תמונה בעבודה צריך להיות כיתוב עם מי, מה, איפה ומתי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להגיש את העבודה בלי רשימת מקורות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כלי שמראה איך תיבדק העבודה ולפי אילו 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בעמוד הראשון של העבודה צריך להיות __________ עם שם העבודה והכיתה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קריטריון לאחוז שלו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תוכן ומידע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לשון וכתיבה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וציטוט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מבנה וארגון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25%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ערכו ראיון וכתבו לפחות ציטוט אחד במירכאות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כל שמונת הפרקים של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העבודה שוב ותקנו שגיאות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תמונות עם כיתוב לכל 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רפלקציה קצרה: מה היה מעניין בתהליך כתיבת עבודת השורשים, ומה היה מאתגר?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קריטריונים הם בעלי המשקל הגבוה ביותר במחוון?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להיות כתוב ליד כל תמונה בעבודה?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המחוון והבדיקה העצמית בעבודת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